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506610">
        <w:t>7</w:t>
      </w:r>
      <w:r>
        <w:t xml:space="preserve"> </w:t>
      </w:r>
      <w:r w:rsidR="00506610">
        <w:t>июня</w:t>
      </w:r>
      <w:r>
        <w:t xml:space="preserve"> 2018 г. № </w:t>
      </w:r>
      <w:r w:rsidR="00506610">
        <w:t>2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506610">
        <w:t>2</w:t>
      </w:r>
      <w:r>
        <w:t xml:space="preserve"> от </w:t>
      </w:r>
      <w:r w:rsidR="00506610">
        <w:t>30</w:t>
      </w:r>
      <w:r>
        <w:t xml:space="preserve"> </w:t>
      </w:r>
      <w:r w:rsidR="00506610">
        <w:t>мая</w:t>
      </w:r>
      <w:r>
        <w:t xml:space="preserve"> 2018г. заседания антинаркотической комиссии муниципального района Волжский Самарской области.</w:t>
      </w:r>
    </w:p>
    <w:p w:rsidR="00506610" w:rsidRDefault="00506610" w:rsidP="00966CF5">
      <w:pPr>
        <w:pStyle w:val="a7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06610">
        <w:rPr>
          <w:rFonts w:ascii="Times New Roman" w:hAnsi="Times New Roman" w:cs="Times New Roman"/>
          <w:sz w:val="26"/>
          <w:szCs w:val="26"/>
        </w:rPr>
        <w:t>егулярно осуществлять мониторинг произрастания дикорастущих наркосодержащих растений на территории поселений района. В случае выявления очагов произрастания дикорастущих наркосодержащих растений, незамедлительно принимать меры по их уничтожению.</w:t>
      </w:r>
    </w:p>
    <w:p w:rsidR="00506610" w:rsidRPr="00506610" w:rsidRDefault="00506610" w:rsidP="00506610">
      <w:pPr>
        <w:widowControl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06610">
        <w:rPr>
          <w:rFonts w:ascii="Times New Roman" w:hAnsi="Times New Roman" w:cs="Times New Roman"/>
          <w:sz w:val="26"/>
          <w:szCs w:val="26"/>
        </w:rPr>
        <w:t>родолжить выполнение мероприятий Муниципальной программы «Противодействие незаконному обороту  наркотических средств, профилактика наркомании, лечение и реабилитация наркозависимой части населения муниципального района Волжский  Самарской области на 2018-2020 годы».</w:t>
      </w:r>
    </w:p>
    <w:p w:rsidR="00506610" w:rsidRPr="00506610" w:rsidRDefault="00506610" w:rsidP="00506610">
      <w:pPr>
        <w:widowControl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06610">
        <w:rPr>
          <w:rFonts w:ascii="Times New Roman" w:hAnsi="Times New Roman" w:cs="Times New Roman"/>
          <w:sz w:val="26"/>
          <w:szCs w:val="26"/>
        </w:rPr>
        <w:t xml:space="preserve">беспечить регулярное проведение рейдовых мероприятий в местах досуга молодежи, посещений по месту жительства неблагополучных семей с целью выявления несовершеннолетних «группы риска» и применения к ним мер профилактического воздействия. </w:t>
      </w:r>
    </w:p>
    <w:p w:rsidR="00A907EE" w:rsidRDefault="00506610" w:rsidP="00A907EE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</w:t>
      </w:r>
      <w:r w:rsidRPr="00506610">
        <w:rPr>
          <w:rFonts w:ascii="Times New Roman" w:hAnsi="Times New Roman" w:cs="Times New Roman"/>
          <w:sz w:val="26"/>
          <w:szCs w:val="26"/>
        </w:rPr>
        <w:t>ктивизировать работу по вовлечению детей и подростков в занятия физической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476835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FB55BA9" wp14:editId="4B8A4F0A">
            <wp:simplePos x="0" y="0"/>
            <wp:positionH relativeFrom="column">
              <wp:posOffset>2697480</wp:posOffset>
            </wp:positionH>
            <wp:positionV relativeFrom="paragraph">
              <wp:posOffset>75565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10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8E" w:rsidRDefault="00EE048E">
      <w:r>
        <w:separator/>
      </w:r>
    </w:p>
  </w:endnote>
  <w:endnote w:type="continuationSeparator" w:id="0">
    <w:p w:rsidR="00EE048E" w:rsidRDefault="00EE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8E" w:rsidRDefault="00EE048E"/>
  </w:footnote>
  <w:footnote w:type="continuationSeparator" w:id="0">
    <w:p w:rsidR="00EE048E" w:rsidRDefault="00EE0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0C33" w:rsidRPr="00470C3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0C33" w:rsidRPr="00470C3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5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1617C8"/>
    <w:rsid w:val="00470C33"/>
    <w:rsid w:val="00476835"/>
    <w:rsid w:val="00506610"/>
    <w:rsid w:val="00843FD6"/>
    <w:rsid w:val="009217EC"/>
    <w:rsid w:val="00966CF5"/>
    <w:rsid w:val="009F140E"/>
    <w:rsid w:val="00A907EE"/>
    <w:rsid w:val="00C7405B"/>
    <w:rsid w:val="00EE048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2560-F0E8-4B11-A59F-67F38ED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2018-10-22T06:24:00Z</cp:lastPrinted>
  <dcterms:created xsi:type="dcterms:W3CDTF">2018-10-22T07:17:00Z</dcterms:created>
  <dcterms:modified xsi:type="dcterms:W3CDTF">2018-10-22T07:17:00Z</dcterms:modified>
</cp:coreProperties>
</file>